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7552D" w14:textId="01EB2695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Assignment</w:t>
      </w:r>
    </w:p>
    <w:p w14:paraId="28AB8A1F" w14:textId="77777777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7DE9AE1" w14:textId="49B0A02C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Deadline: </w:t>
      </w:r>
      <w:r w:rsidR="00CE5E9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E5E9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/2019</w:t>
      </w:r>
    </w:p>
    <w:p w14:paraId="11E89EDB" w14:textId="64BE7FB6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 Time: </w:t>
      </w:r>
      <w:r w:rsidR="00CE5E9C">
        <w:rPr>
          <w:rFonts w:ascii="Times New Roman" w:hAnsi="Times New Roman" w:cs="Times New Roman"/>
          <w:b/>
          <w:bCs/>
          <w:sz w:val="24"/>
          <w:szCs w:val="24"/>
        </w:rPr>
        <w:t>12:0</w:t>
      </w:r>
      <w:r>
        <w:rPr>
          <w:rFonts w:ascii="Times New Roman" w:hAnsi="Times New Roman" w:cs="Times New Roman"/>
          <w:b/>
          <w:bCs/>
          <w:sz w:val="24"/>
          <w:szCs w:val="24"/>
        </w:rPr>
        <w:t>0pm M.S.T.</w:t>
      </w:r>
    </w:p>
    <w:p w14:paraId="2422E75D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A12B047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3FB5E769" w14:textId="77777777" w:rsidR="00C6122B" w:rsidRDefault="00C6122B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DEC3925" w14:textId="77777777" w:rsidR="00CE5E9C" w:rsidRDefault="00CE5E9C" w:rsidP="00CE5E9C">
      <w:pPr>
        <w:pStyle w:val="NormalWeb"/>
        <w:shd w:val="clear" w:color="auto" w:fill="FFFFFF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Resources: </w:t>
      </w:r>
    </w:p>
    <w:p w14:paraId="0FD2B5AF" w14:textId="46217E04" w:rsidR="00CE5E9C" w:rsidRDefault="00CE5E9C" w:rsidP="00CE5E9C">
      <w:pPr>
        <w:pStyle w:val="NormalWeb"/>
        <w:shd w:val="clear" w:color="auto" w:fill="FFFFFF"/>
        <w:jc w:val="both"/>
        <w:rPr>
          <w:rFonts w:ascii="Arial" w:hAnsi="Arial" w:cs="Arial"/>
          <w:color w:val="262626"/>
          <w:sz w:val="21"/>
          <w:szCs w:val="21"/>
        </w:rPr>
      </w:pPr>
      <w:r>
        <w:rPr>
          <w:rStyle w:val="Strong"/>
          <w:rFonts w:ascii="Arial" w:hAnsi="Arial" w:cs="Arial"/>
          <w:color w:val="262626"/>
          <w:sz w:val="21"/>
          <w:szCs w:val="21"/>
        </w:rPr>
        <w:t xml:space="preserve">1.) </w:t>
      </w:r>
      <w:hyperlink r:id="rId5" w:tgtFrame="_blank" w:history="1">
        <w:r>
          <w:rPr>
            <w:rStyle w:val="Strong"/>
            <w:rFonts w:ascii="Arial" w:hAnsi="Arial" w:cs="Arial"/>
            <w:color w:val="1A5E82"/>
            <w:sz w:val="21"/>
            <w:szCs w:val="21"/>
            <w:u w:val="single"/>
          </w:rPr>
          <w:t>Chamberlain, A. W. (2018). From prison to the community: Assessing the direct, reciprocal, and indirect effects of parolees on neighborhood structure and crime. Crime &amp; Delinquency, 64(2), 166-200.</w:t>
        </w:r>
      </w:hyperlink>
    </w:p>
    <w:p w14:paraId="6471CC3A" w14:textId="3A59042D" w:rsidR="00CE5E9C" w:rsidRPr="00CE5E9C" w:rsidRDefault="00CE5E9C" w:rsidP="00CE5E9C">
      <w:pPr>
        <w:pStyle w:val="NormalWeb"/>
        <w:shd w:val="clear" w:color="auto" w:fill="FFFFFF"/>
        <w:jc w:val="both"/>
        <w:rPr>
          <w:rFonts w:ascii="Arial" w:hAnsi="Arial" w:cs="Arial"/>
          <w:color w:val="262626"/>
          <w:sz w:val="21"/>
          <w:szCs w:val="21"/>
        </w:rPr>
      </w:pPr>
      <w:r>
        <w:rPr>
          <w:rStyle w:val="Strong"/>
          <w:rFonts w:ascii="Arial" w:hAnsi="Arial" w:cs="Arial"/>
          <w:color w:val="262626"/>
          <w:sz w:val="21"/>
          <w:szCs w:val="21"/>
        </w:rPr>
        <w:t xml:space="preserve">2.) </w:t>
      </w:r>
      <w:hyperlink r:id="rId6" w:tgtFrame="_blank" w:history="1">
        <w:r>
          <w:rPr>
            <w:rStyle w:val="Strong"/>
            <w:rFonts w:ascii="Arial" w:hAnsi="Arial" w:cs="Arial"/>
            <w:color w:val="2075A3"/>
            <w:sz w:val="21"/>
            <w:szCs w:val="21"/>
            <w:u w:val="single"/>
          </w:rPr>
          <w:t>Children's Hospital of Los Angeles (1996). Planning and Flexibility in Program Development (01:19) [Video file], Films on Demand.</w:t>
        </w:r>
      </w:hyperlink>
    </w:p>
    <w:p w14:paraId="554A80D7" w14:textId="096B8BF9" w:rsidR="005A7FD8" w:rsidRDefault="00AC19E1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Write </w:t>
      </w:r>
      <w:r w:rsidR="005A7FD8"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5D05E4" w:rsidRPr="00D76D9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="00CE5E9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950</w:t>
      </w:r>
      <w:r w:rsidR="005A7FD8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-</w:t>
      </w:r>
      <w:r w:rsidR="00CE5E9C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word</w:t>
      </w:r>
      <w:r w:rsidR="00CE5E9C" w:rsidRPr="005A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5E9C">
        <w:rPr>
          <w:rFonts w:ascii="Times New Roman" w:eastAsia="Times New Roman" w:hAnsi="Times New Roman" w:cs="Times New Roman"/>
          <w:bCs/>
          <w:sz w:val="24"/>
          <w:szCs w:val="24"/>
        </w:rPr>
        <w:t xml:space="preserve">analysis </w:t>
      </w:r>
      <w:r w:rsidR="00CE5E9C" w:rsidRPr="00CE5E9C">
        <w:rPr>
          <w:rFonts w:ascii="Times New Roman" w:eastAsia="Times New Roman" w:hAnsi="Times New Roman" w:cs="Times New Roman"/>
          <w:bCs/>
          <w:sz w:val="24"/>
          <w:szCs w:val="24"/>
        </w:rPr>
        <w:t>comparing different types of evaluation designs and methodologies based on the</w:t>
      </w:r>
      <w:r w:rsidR="00CE5E9C">
        <w:rPr>
          <w:rFonts w:ascii="Times New Roman" w:eastAsia="Times New Roman" w:hAnsi="Times New Roman" w:cs="Times New Roman"/>
          <w:bCs/>
          <w:sz w:val="24"/>
          <w:szCs w:val="24"/>
        </w:rPr>
        <w:t xml:space="preserve"> above articles. Also, </w:t>
      </w:r>
      <w:r w:rsidR="00CE5E9C" w:rsidRPr="00CE5E9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THOROUGHLY ADDRESS AND EXPLAIN</w:t>
      </w:r>
      <w:r w:rsidR="00CE5E9C" w:rsidRPr="00CE5E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CE5E9C" w:rsidRPr="00CE5E9C">
        <w:rPr>
          <w:rFonts w:ascii="Times New Roman" w:eastAsia="Times New Roman" w:hAnsi="Times New Roman" w:cs="Times New Roman"/>
          <w:bCs/>
          <w:sz w:val="24"/>
          <w:szCs w:val="24"/>
        </w:rPr>
        <w:t xml:space="preserve">how the research </w:t>
      </w:r>
      <w:r w:rsidR="00CE5E9C">
        <w:rPr>
          <w:rFonts w:ascii="Times New Roman" w:eastAsia="Times New Roman" w:hAnsi="Times New Roman" w:cs="Times New Roman"/>
          <w:bCs/>
          <w:sz w:val="24"/>
          <w:szCs w:val="24"/>
        </w:rPr>
        <w:t xml:space="preserve">conducted in both articles, </w:t>
      </w:r>
      <w:r w:rsidR="00CE5E9C" w:rsidRPr="00CE5E9C">
        <w:rPr>
          <w:rFonts w:ascii="Times New Roman" w:eastAsia="Times New Roman" w:hAnsi="Times New Roman" w:cs="Times New Roman"/>
          <w:bCs/>
          <w:sz w:val="24"/>
          <w:szCs w:val="24"/>
        </w:rPr>
        <w:t>contributed to policy development.</w:t>
      </w:r>
    </w:p>
    <w:p w14:paraId="25A70325" w14:textId="77777777" w:rsidR="00D76D91" w:rsidRPr="00EA3C64" w:rsidRDefault="00D76D91" w:rsidP="00D76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D559EC" w14:textId="5B0719CC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 w:rsidR="00CE5E9C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CE5E9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P</w:t>
      </w:r>
      <w:r w:rsidR="005E338D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eer-Reviewed resource 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within the </w:t>
      </w:r>
      <w:r w:rsidR="00C6122B">
        <w:rPr>
          <w:rFonts w:ascii="Times New Roman" w:eastAsia="Times New Roman" w:hAnsi="Times New Roman" w:cs="Times New Roman"/>
          <w:b/>
          <w:sz w:val="24"/>
          <w:szCs w:val="24"/>
        </w:rPr>
        <w:t>response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AE7848E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2ED522EA" w14:textId="648D6C85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="00C6122B">
        <w:rPr>
          <w:rFonts w:ascii="Times New Roman" w:eastAsia="Times New Roman" w:hAnsi="Times New Roman" w:cs="Times New Roman"/>
          <w:b/>
          <w:bCs/>
          <w:sz w:val="24"/>
          <w:szCs w:val="24"/>
        </w:rPr>
        <w:t>Response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MUST 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14:paraId="756A28F9" w14:textId="77777777" w:rsidR="00C6122B" w:rsidRDefault="00C6122B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8DD8CB" w14:textId="58429059" w:rsidR="00CE5E9C" w:rsidRPr="00CE5E9C" w:rsidRDefault="00CE5E9C" w:rsidP="00CE5E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 xml:space="preserve">Properly format your document consistent with APA guidelines.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Analysis </w:t>
      </w: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 xml:space="preserve">MUST be in APA FORMAT. Reference Page MUST be in APA FORMAT.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Analysis </w:t>
      </w: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>must have a strong introduction, body, conclusion, and smooth transitional phrases for sentences and paragraphs.</w:t>
      </w:r>
    </w:p>
    <w:p w14:paraId="12C94CC7" w14:textId="5E65166D" w:rsidR="00F07B21" w:rsidRPr="005A7FD8" w:rsidRDefault="00CE5E9C" w:rsidP="00CE5E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>NO PLAGIARISM, NO GRAMMATICAL &amp; NO PUNCTUATION ERRORS!</w:t>
      </w:r>
    </w:p>
    <w:p w14:paraId="4F93333A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5D21161B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5959E213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6842CBB1" w14:textId="15ADAD10" w:rsidR="00E34182" w:rsidRPr="005A7FD8" w:rsidRDefault="00F07B21" w:rsidP="008F05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="003A70D3" w:rsidRPr="005A7FD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="003A70D3" w:rsidRPr="005A7FD8">
        <w:rPr>
          <w:rFonts w:ascii="Times New Roman" w:eastAsia="Times New Roman" w:hAnsi="Times New Roman" w:cs="Times New Roman"/>
          <w:b/>
          <w:sz w:val="24"/>
          <w:szCs w:val="24"/>
        </w:rPr>
        <w:t>included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in the </w:t>
      </w:r>
      <w:r w:rsidR="00CE5E9C">
        <w:rPr>
          <w:rFonts w:ascii="Times New Roman" w:eastAsia="Times New Roman" w:hAnsi="Times New Roman" w:cs="Times New Roman"/>
          <w:b/>
          <w:sz w:val="24"/>
          <w:szCs w:val="24"/>
        </w:rPr>
        <w:t>950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>-word count for analysis. The document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must have thoroughly detailed information and references to support analysis.</w:t>
      </w:r>
    </w:p>
    <w:sectPr w:rsidR="00E34182" w:rsidRPr="005A7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36E4"/>
    <w:multiLevelType w:val="hybridMultilevel"/>
    <w:tmpl w:val="1AB6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C2AA2"/>
    <w:multiLevelType w:val="hybridMultilevel"/>
    <w:tmpl w:val="97B8DAC6"/>
    <w:lvl w:ilvl="0" w:tplc="81786C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62626"/>
        <w:sz w:val="21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0745B"/>
    <w:multiLevelType w:val="hybridMultilevel"/>
    <w:tmpl w:val="46E09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62E24"/>
    <w:multiLevelType w:val="multilevel"/>
    <w:tmpl w:val="B0CE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B01C1"/>
    <w:multiLevelType w:val="multilevel"/>
    <w:tmpl w:val="08CC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F7788"/>
    <w:multiLevelType w:val="hybridMultilevel"/>
    <w:tmpl w:val="DD1632C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496DAE"/>
    <w:multiLevelType w:val="multilevel"/>
    <w:tmpl w:val="DECC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21"/>
    <w:rsid w:val="000058E7"/>
    <w:rsid w:val="00075A21"/>
    <w:rsid w:val="000F1EE2"/>
    <w:rsid w:val="001111F3"/>
    <w:rsid w:val="001245D7"/>
    <w:rsid w:val="00160CE3"/>
    <w:rsid w:val="001D0E66"/>
    <w:rsid w:val="003A70D3"/>
    <w:rsid w:val="00411F7E"/>
    <w:rsid w:val="004D01A6"/>
    <w:rsid w:val="004F6CE3"/>
    <w:rsid w:val="00583D38"/>
    <w:rsid w:val="005A7FD8"/>
    <w:rsid w:val="005C224E"/>
    <w:rsid w:val="005D05E4"/>
    <w:rsid w:val="005E338D"/>
    <w:rsid w:val="00722E9F"/>
    <w:rsid w:val="00764862"/>
    <w:rsid w:val="008D6AFC"/>
    <w:rsid w:val="008F0558"/>
    <w:rsid w:val="0097403A"/>
    <w:rsid w:val="00987E93"/>
    <w:rsid w:val="00AC19E1"/>
    <w:rsid w:val="00B00EAF"/>
    <w:rsid w:val="00B26678"/>
    <w:rsid w:val="00BB11FB"/>
    <w:rsid w:val="00C6122B"/>
    <w:rsid w:val="00C95018"/>
    <w:rsid w:val="00CE5E9C"/>
    <w:rsid w:val="00D76D91"/>
    <w:rsid w:val="00EA3C64"/>
    <w:rsid w:val="00EB460C"/>
    <w:rsid w:val="00EF37B6"/>
    <w:rsid w:val="00F07B21"/>
    <w:rsid w:val="00F47CF3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7C995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8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A7FD8"/>
    <w:rPr>
      <w:b/>
      <w:bCs/>
    </w:rPr>
  </w:style>
  <w:style w:type="paragraph" w:styleId="NormalWeb">
    <w:name w:val="Normal (Web)"/>
    <w:basedOn w:val="Normal"/>
    <w:uiPriority w:val="99"/>
    <w:unhideWhenUsed/>
    <w:rsid w:val="00CE5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tentproxy.phoenix.edu/login?url=http://fod.infobase.com/PortalPlaylists.aspx?wID=18566&amp;xtid=36955&amp;loid=41082" TargetMode="External"/><Relationship Id="rId5" Type="http://schemas.openxmlformats.org/officeDocument/2006/relationships/hyperlink" Target="http://contentproxy.phoenix.edu/login?url=http://journals.sagepub.com/doi/full/10.1177/00111287166781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2019-05-31T03:43:00Z</dcterms:created>
  <dcterms:modified xsi:type="dcterms:W3CDTF">2019-05-31T03:43:00Z</dcterms:modified>
</cp:coreProperties>
</file>